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Garamond" w:cs="Garamond" w:eastAsia="Garamond" w:hAnsi="Garamond"/>
          <w:b w:val="1"/>
          <w:sz w:val="36"/>
          <w:szCs w:val="36"/>
        </w:rPr>
      </w:pPr>
      <w:r w:rsidDel="00000000" w:rsidR="00000000" w:rsidRPr="00000000">
        <w:rPr>
          <w:rFonts w:ascii="Garamond" w:cs="Garamond" w:eastAsia="Garamond" w:hAnsi="Garamond"/>
          <w:b w:val="1"/>
          <w:sz w:val="36"/>
          <w:szCs w:val="36"/>
          <w:rtl w:val="0"/>
        </w:rPr>
        <w:t xml:space="preserve">110th Student Senate </w:t>
      </w:r>
      <w:r w:rsidDel="00000000" w:rsidR="00000000" w:rsidRPr="00000000">
        <w:rPr>
          <w:rFonts w:ascii="Garamond" w:cs="Garamond" w:eastAsia="Garamond" w:hAnsi="Garamond"/>
          <w:b w:val="1"/>
          <w:sz w:val="36"/>
          <w:szCs w:val="36"/>
          <w:rtl w:val="0"/>
        </w:rPr>
        <w:t xml:space="preserve">Meeting Minutes 11/14/2023</w:t>
      </w:r>
    </w:p>
    <w:p w:rsidR="00000000" w:rsidDel="00000000" w:rsidP="00000000" w:rsidRDefault="00000000" w:rsidRPr="00000000" w14:paraId="00000002">
      <w:pPr>
        <w:rPr>
          <w:rFonts w:ascii="Garamond" w:cs="Garamond" w:eastAsia="Garamond" w:hAnsi="Garamon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In Attendance: 110th Student Senate Chamber, Advisory Murphy, Dr. Mmeje, Title IX coordinator Jasper,  Registrar Lothringer, Dr. Samantha Thomas, Student Trustee Hererra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Roll Call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Approval of the agenda 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Speakers Podium - Dr. Mmeje and Registrar Lothringer 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Expanded Demographic and Identity Data Collection </w:t>
      </w:r>
    </w:p>
    <w:p w:rsidR="00000000" w:rsidDel="00000000" w:rsidP="00000000" w:rsidRDefault="00000000" w:rsidRPr="00000000" w14:paraId="00000009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Senate initiative 3 and a half years ago 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2022 PEC approved to allow preferred name on diploma 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2022 PEC charges university to develop proposal for expanded data collection 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October 2023 proposal submitted to PEC and it was approved 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Allows students to choose gender identity and preferred pronouns 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This is all voluntary </w:t>
      </w:r>
    </w:p>
    <w:p w:rsidR="00000000" w:rsidDel="00000000" w:rsidP="00000000" w:rsidRDefault="00000000" w:rsidRPr="00000000" w14:paraId="0000000F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Added additional options for ethnicity and race 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Speakers Podium - Dr. Samantha Thomas and Jasper Cheng 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Title IX coordinator </w:t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2020 major overall of sexual harassment policy 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Grievance procedures changes with cross examination change 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All information found under Policy 3.1 Sexual Harassment, Non Title, Grievance Process and 3.3. 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3.3 is used if happened at university, 3.1 is if something happens outside of the SMU community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Finance Committee New Business </w:t>
      </w: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5943600" cy="6096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the new business as read  </w:t>
      </w:r>
    </w:p>
    <w:p w:rsidR="00000000" w:rsidDel="00000000" w:rsidP="00000000" w:rsidRDefault="00000000" w:rsidRPr="00000000" w14:paraId="00000018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Finance Committee Old Business </w:t>
      </w:r>
    </w:p>
    <w:p w:rsidR="00000000" w:rsidDel="00000000" w:rsidP="00000000" w:rsidRDefault="00000000" w:rsidRPr="00000000" w14:paraId="0000001A">
      <w:pPr>
        <w:ind w:left="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5943600" cy="6858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old business as block  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approve </w:t>
      </w:r>
    </w:p>
    <w:p w:rsidR="00000000" w:rsidDel="00000000" w:rsidP="00000000" w:rsidRDefault="00000000" w:rsidRPr="00000000" w14:paraId="0000001E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Finance Budget Retreat update </w:t>
      </w:r>
    </w:p>
    <w:p w:rsidR="00000000" w:rsidDel="00000000" w:rsidP="00000000" w:rsidRDefault="00000000" w:rsidRPr="00000000" w14:paraId="00000020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$953,799 requested </w:t>
      </w:r>
    </w:p>
    <w:p w:rsidR="00000000" w:rsidDel="00000000" w:rsidP="00000000" w:rsidRDefault="00000000" w:rsidRPr="00000000" w14:paraId="00000021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$150,000 budgeted 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Orgs New Business </w:t>
      </w:r>
    </w:p>
    <w:p w:rsidR="00000000" w:rsidDel="00000000" w:rsidP="00000000" w:rsidRDefault="00000000" w:rsidRPr="00000000" w14:paraId="00000023">
      <w:pPr>
        <w:ind w:left="72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4098501" cy="571426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501" cy="571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as old business </w:t>
      </w:r>
    </w:p>
    <w:p w:rsidR="00000000" w:rsidDel="00000000" w:rsidP="00000000" w:rsidRDefault="00000000" w:rsidRPr="00000000" w14:paraId="00000025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with 1 opposed </w:t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Orgs Old Business </w:t>
      </w:r>
    </w:p>
    <w:p w:rsidR="00000000" w:rsidDel="00000000" w:rsidP="00000000" w:rsidRDefault="00000000" w:rsidRPr="00000000" w14:paraId="00000027">
      <w:pPr>
        <w:ind w:left="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3690938" cy="1049104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0938" cy="10491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</w:rPr>
        <w:drawing>
          <wp:inline distB="114300" distT="114300" distL="114300" distR="114300">
            <wp:extent cx="4098501" cy="571426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8501" cy="5714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Recommended to approve all the following</w:t>
      </w:r>
    </w:p>
    <w:p w:rsidR="00000000" w:rsidDel="00000000" w:rsidP="00000000" w:rsidRDefault="00000000" w:rsidRPr="00000000" w14:paraId="0000002A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see old business in block</w:t>
      </w:r>
    </w:p>
    <w:p w:rsidR="00000000" w:rsidDel="00000000" w:rsidP="00000000" w:rsidRDefault="00000000" w:rsidRPr="00000000" w14:paraId="0000002B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approve in block </w:t>
      </w:r>
    </w:p>
    <w:p w:rsidR="00000000" w:rsidDel="00000000" w:rsidP="00000000" w:rsidRDefault="00000000" w:rsidRPr="00000000" w14:paraId="0000002D">
      <w:pPr>
        <w:numPr>
          <w:ilvl w:val="2"/>
          <w:numId w:val="2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President 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Yield time to Rabbi Coretz 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Tuesday at 5 till sunday at noon </w:t>
      </w:r>
    </w:p>
    <w:p w:rsidR="00000000" w:rsidDel="00000000" w:rsidP="00000000" w:rsidRDefault="00000000" w:rsidRPr="00000000" w14:paraId="00000031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Friday at 5 for shabbat 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Vice President 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Membership Chair Lugo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SBO candidates required to have been in the chamber the year prior </w:t>
      </w:r>
    </w:p>
    <w:p w:rsidR="00000000" w:rsidDel="00000000" w:rsidP="00000000" w:rsidRDefault="00000000" w:rsidRPr="00000000" w14:paraId="00000035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call to question </w:t>
      </w:r>
    </w:p>
    <w:p w:rsidR="00000000" w:rsidDel="00000000" w:rsidP="00000000" w:rsidRDefault="00000000" w:rsidRPr="00000000" w14:paraId="00000036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Horn for </w:t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Thomas against </w:t>
      </w:r>
    </w:p>
    <w:p w:rsidR="00000000" w:rsidDel="00000000" w:rsidP="00000000" w:rsidRDefault="00000000" w:rsidRPr="00000000" w14:paraId="00000039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Hill for </w:t>
      </w:r>
    </w:p>
    <w:p w:rsidR="00000000" w:rsidDel="00000000" w:rsidP="00000000" w:rsidRDefault="00000000" w:rsidRPr="00000000" w14:paraId="0000003A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Pilla against 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Horn asked for President Alarcon opinion 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President Alarcon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Vote: 25-17-3</w:t>
      </w:r>
    </w:p>
    <w:p w:rsidR="00000000" w:rsidDel="00000000" w:rsidP="00000000" w:rsidRDefault="00000000" w:rsidRPr="00000000" w14:paraId="0000003E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</w:t>
      </w:r>
    </w:p>
    <w:p w:rsidR="00000000" w:rsidDel="00000000" w:rsidP="00000000" w:rsidRDefault="00000000" w:rsidRPr="00000000" w14:paraId="0000003F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Running mate conversation: President and VP </w:t>
      </w:r>
    </w:p>
    <w:p w:rsidR="00000000" w:rsidDel="00000000" w:rsidP="00000000" w:rsidRDefault="00000000" w:rsidRPr="00000000" w14:paraId="00000040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Horn: For </w:t>
      </w:r>
    </w:p>
    <w:p w:rsidR="00000000" w:rsidDel="00000000" w:rsidP="00000000" w:rsidRDefault="00000000" w:rsidRPr="00000000" w14:paraId="00000041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Thomas: Against </w:t>
      </w:r>
    </w:p>
    <w:p w:rsidR="00000000" w:rsidDel="00000000" w:rsidP="00000000" w:rsidRDefault="00000000" w:rsidRPr="00000000" w14:paraId="00000042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Vice President Bombito: Against</w:t>
      </w:r>
    </w:p>
    <w:p w:rsidR="00000000" w:rsidDel="00000000" w:rsidP="00000000" w:rsidRDefault="00000000" w:rsidRPr="00000000" w14:paraId="00000043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call to question 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1 against </w:t>
      </w:r>
    </w:p>
    <w:p w:rsidR="00000000" w:rsidDel="00000000" w:rsidP="00000000" w:rsidRDefault="00000000" w:rsidRPr="00000000" w14:paraId="00000045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Vote: 23-20-2</w:t>
      </w:r>
    </w:p>
    <w:p w:rsidR="00000000" w:rsidDel="00000000" w:rsidP="00000000" w:rsidRDefault="00000000" w:rsidRPr="00000000" w14:paraId="00000046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No monetary compensation or items of value for campaign favors </w:t>
      </w:r>
    </w:p>
    <w:p w:rsidR="00000000" w:rsidDel="00000000" w:rsidP="00000000" w:rsidRDefault="00000000" w:rsidRPr="00000000" w14:paraId="00000048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call to question </w:t>
      </w:r>
    </w:p>
    <w:p w:rsidR="00000000" w:rsidDel="00000000" w:rsidP="00000000" w:rsidRDefault="00000000" w:rsidRPr="00000000" w14:paraId="00000049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4A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Speaker for senator Thomas </w:t>
      </w:r>
    </w:p>
    <w:p w:rsidR="00000000" w:rsidDel="00000000" w:rsidP="00000000" w:rsidRDefault="00000000" w:rsidRPr="00000000" w14:paraId="0000004B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Vote: 41-3-1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Clarification that candidates are responsible for the actions of their campaign representatives </w:t>
      </w:r>
    </w:p>
    <w:p w:rsidR="00000000" w:rsidDel="00000000" w:rsidP="00000000" w:rsidRDefault="00000000" w:rsidRPr="00000000" w14:paraId="0000004E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call to question </w:t>
      </w:r>
    </w:p>
    <w:p w:rsidR="00000000" w:rsidDel="00000000" w:rsidP="00000000" w:rsidRDefault="00000000" w:rsidRPr="00000000" w14:paraId="0000004F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50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thomas for </w:t>
      </w:r>
    </w:p>
    <w:p w:rsidR="00000000" w:rsidDel="00000000" w:rsidP="00000000" w:rsidRDefault="00000000" w:rsidRPr="00000000" w14:paraId="00000051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Vice President Bombito against </w:t>
      </w:r>
    </w:p>
    <w:p w:rsidR="00000000" w:rsidDel="00000000" w:rsidP="00000000" w:rsidRDefault="00000000" w:rsidRPr="00000000" w14:paraId="00000052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Thomas rebuttal </w:t>
      </w:r>
    </w:p>
    <w:p w:rsidR="00000000" w:rsidDel="00000000" w:rsidP="00000000" w:rsidRDefault="00000000" w:rsidRPr="00000000" w14:paraId="00000053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by hand raise</w:t>
      </w:r>
    </w:p>
    <w:p w:rsidR="00000000" w:rsidDel="00000000" w:rsidP="00000000" w:rsidRDefault="00000000" w:rsidRPr="00000000" w14:paraId="00000054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44-1-0</w:t>
      </w:r>
    </w:p>
    <w:p w:rsidR="00000000" w:rsidDel="00000000" w:rsidP="00000000" w:rsidRDefault="00000000" w:rsidRPr="00000000" w14:paraId="00000055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Vote: 30-8-6</w:t>
      </w:r>
    </w:p>
    <w:p w:rsidR="00000000" w:rsidDel="00000000" w:rsidP="00000000" w:rsidRDefault="00000000" w:rsidRPr="00000000" w14:paraId="00000056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57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Vacancy Specifics: Application screening process, rubric, DEI committee chair given discretion to appoint an interviewer for special interest roles</w:t>
      </w:r>
    </w:p>
    <w:p w:rsidR="00000000" w:rsidDel="00000000" w:rsidP="00000000" w:rsidRDefault="00000000" w:rsidRPr="00000000" w14:paraId="00000058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 Motion call to question </w:t>
      </w:r>
    </w:p>
    <w:p w:rsidR="00000000" w:rsidDel="00000000" w:rsidP="00000000" w:rsidRDefault="00000000" w:rsidRPr="00000000" w14:paraId="00000059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5A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Pilla for </w:t>
      </w:r>
    </w:p>
    <w:p w:rsidR="00000000" w:rsidDel="00000000" w:rsidP="00000000" w:rsidRDefault="00000000" w:rsidRPr="00000000" w14:paraId="0000005B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Hill against </w:t>
      </w:r>
    </w:p>
    <w:p w:rsidR="00000000" w:rsidDel="00000000" w:rsidP="00000000" w:rsidRDefault="00000000" w:rsidRPr="00000000" w14:paraId="0000005C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Vice President Bombito for </w:t>
      </w:r>
    </w:p>
    <w:p w:rsidR="00000000" w:rsidDel="00000000" w:rsidP="00000000" w:rsidRDefault="00000000" w:rsidRPr="00000000" w14:paraId="0000005D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Senator Thomas against </w:t>
      </w:r>
    </w:p>
    <w:p w:rsidR="00000000" w:rsidDel="00000000" w:rsidP="00000000" w:rsidRDefault="00000000" w:rsidRPr="00000000" w14:paraId="0000005E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call to question </w:t>
      </w:r>
    </w:p>
    <w:p w:rsidR="00000000" w:rsidDel="00000000" w:rsidP="00000000" w:rsidRDefault="00000000" w:rsidRPr="00000000" w14:paraId="0000005F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60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Vote: 30-6-7</w:t>
      </w:r>
    </w:p>
    <w:p w:rsidR="00000000" w:rsidDel="00000000" w:rsidP="00000000" w:rsidRDefault="00000000" w:rsidRPr="00000000" w14:paraId="00000061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62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reconsider </w:t>
      </w:r>
    </w:p>
    <w:p w:rsidR="00000000" w:rsidDel="00000000" w:rsidP="00000000" w:rsidRDefault="00000000" w:rsidRPr="00000000" w14:paraId="00000063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64">
      <w:pPr>
        <w:numPr>
          <w:ilvl w:val="2"/>
          <w:numId w:val="1"/>
        </w:numPr>
        <w:ind w:left="216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Motion to table </w:t>
      </w:r>
    </w:p>
    <w:p w:rsidR="00000000" w:rsidDel="00000000" w:rsidP="00000000" w:rsidRDefault="00000000" w:rsidRPr="00000000" w14:paraId="00000065">
      <w:pPr>
        <w:numPr>
          <w:ilvl w:val="3"/>
          <w:numId w:val="1"/>
        </w:numPr>
        <w:ind w:left="288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Approved </w:t>
      </w:r>
    </w:p>
    <w:p w:rsidR="00000000" w:rsidDel="00000000" w:rsidP="00000000" w:rsidRDefault="00000000" w:rsidRPr="00000000" w14:paraId="00000066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72 hours to remove campaign materials </w:t>
      </w:r>
    </w:p>
    <w:p w:rsidR="00000000" w:rsidDel="00000000" w:rsidP="00000000" w:rsidRDefault="00000000" w:rsidRPr="00000000" w14:paraId="00000067">
      <w:pPr>
        <w:numPr>
          <w:ilvl w:val="1"/>
          <w:numId w:val="1"/>
        </w:numPr>
        <w:ind w:left="144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Streamlined requirements of who can run and vote for Asian Pacific Islander, First Gen and International Senator.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Officer Report - Parliamentarian Leathers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Advisor Report 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Announcements 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  <w:rPr>
          <w:rFonts w:ascii="Garamond" w:cs="Garamond" w:eastAsia="Garamond" w:hAnsi="Garamond"/>
          <w:sz w:val="24"/>
          <w:szCs w:val="24"/>
          <w:u w:val="none"/>
        </w:rPr>
      </w:pPr>
      <w:r w:rsidDel="00000000" w:rsidR="00000000" w:rsidRPr="00000000">
        <w:rPr>
          <w:rFonts w:ascii="Garamond" w:cs="Garamond" w:eastAsia="Garamond" w:hAnsi="Garamond"/>
          <w:sz w:val="24"/>
          <w:szCs w:val="24"/>
          <w:rtl w:val="0"/>
        </w:rPr>
        <w:t xml:space="preserve">Adjournment </w:t>
      </w:r>
    </w:p>
    <w:p w:rsidR="00000000" w:rsidDel="00000000" w:rsidP="00000000" w:rsidRDefault="00000000" w:rsidRPr="00000000" w14:paraId="0000006C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Garamond" w:cs="Garamond" w:eastAsia="Garamond" w:hAnsi="Garamond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4972050</wp:posOffset>
          </wp:positionH>
          <wp:positionV relativeFrom="paragraph">
            <wp:posOffset>-342899</wp:posOffset>
          </wp:positionV>
          <wp:extent cx="1071563" cy="1071563"/>
          <wp:effectExtent b="0" l="0" r="0" t="0"/>
          <wp:wrapSquare wrapText="bothSides" distB="114300" distT="114300" distL="114300" distR="11430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1563" cy="10715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